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C24A" w14:textId="77777777" w:rsidR="00FC5536" w:rsidRDefault="00FC5536"/>
    <w:p w14:paraId="01DD2CB6" w14:textId="77777777" w:rsidR="00FC5536" w:rsidRPr="00FC5536" w:rsidRDefault="00FC5536" w:rsidP="00FC55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FC5536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1D08EC9B" w14:textId="4F0058F8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</w:pPr>
      <w:r w:rsidRPr="00FC5536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br/>
      </w:r>
      <w:r w:rsidRPr="00FC5536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fldChar w:fldCharType="begin"/>
      </w:r>
      <w:r w:rsidRPr="00FC5536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instrText xml:space="preserve"> INCLUDEPICTURE "https://d3k81ch9hvuctc.cloudfront.net/company/V5peNA/images/1a4c26ac-95db-4432-ab5e-b6ac66fa3708.jpeg" \* MERGEFORMATINET </w:instrText>
      </w:r>
      <w:r w:rsidRPr="00FC5536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fldChar w:fldCharType="separate"/>
      </w:r>
      <w:r w:rsidRPr="00FC5536">
        <w:rPr>
          <w:rFonts w:ascii="inherit" w:eastAsia="Times New Roman" w:hAnsi="inherit" w:cs="Times New Roman"/>
          <w:noProof/>
          <w:kern w:val="0"/>
          <w:sz w:val="27"/>
          <w:szCs w:val="27"/>
          <w:lang w:eastAsia="sv-SE"/>
          <w14:ligatures w14:val="none"/>
        </w:rPr>
        <w:drawing>
          <wp:inline distT="0" distB="0" distL="0" distR="0" wp14:anchorId="09399A32" wp14:editId="48D5D648">
            <wp:extent cx="5760720" cy="3839845"/>
            <wp:effectExtent l="0" t="0" r="5080" b="0"/>
            <wp:docPr id="17373620" name="Bildobjekt 1" descr="En bild som visar text, person, Människoansikte, bo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620" name="Bildobjekt 1" descr="En bild som visar text, person, Människoansikte, bok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536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fldChar w:fldCharType="end"/>
      </w:r>
    </w:p>
    <w:p w14:paraId="7A69A969" w14:textId="77777777" w:rsidR="00FC5536" w:rsidRPr="00FC5536" w:rsidRDefault="00FC5536" w:rsidP="00FC5536">
      <w:pPr>
        <w:shd w:val="clear" w:color="auto" w:fill="FFFFFF"/>
        <w:spacing w:after="0" w:line="147" w:lineRule="atLeast"/>
        <w:textAlignment w:val="baseline"/>
        <w:outlineLvl w:val="0"/>
        <w:rPr>
          <w:rFonts w:ascii="Arial" w:eastAsia="Times New Roman" w:hAnsi="Arial" w:cs="Arial"/>
          <w:color w:val="020912"/>
          <w:spacing w:val="11"/>
          <w:kern w:val="36"/>
          <w:sz w:val="21"/>
          <w:szCs w:val="21"/>
          <w:lang w:eastAsia="sv-SE"/>
          <w14:ligatures w14:val="none"/>
        </w:rPr>
      </w:pPr>
      <w:proofErr w:type="spellStart"/>
      <w:r w:rsidRPr="00FC5536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>Join</w:t>
      </w:r>
      <w:proofErr w:type="spellEnd"/>
      <w:r w:rsidRPr="00FC5536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FC5536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>Our</w:t>
      </w:r>
      <w:proofErr w:type="spellEnd"/>
      <w:r w:rsidRPr="00FC5536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 xml:space="preserve"> Community</w:t>
      </w:r>
      <w:r w:rsidRPr="00FC5536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br/>
      </w:r>
    </w:p>
    <w:p w14:paraId="42950D57" w14:textId="77777777" w:rsidR="00FC5536" w:rsidRPr="00FC5536" w:rsidRDefault="00FC5536" w:rsidP="00FC5536">
      <w:pPr>
        <w:shd w:val="clear" w:color="auto" w:fill="FFFFFF"/>
        <w:spacing w:after="0" w:line="168" w:lineRule="atLeast"/>
        <w:textAlignment w:val="baseline"/>
        <w:rPr>
          <w:rFonts w:ascii="inherit" w:eastAsia="Times New Roman" w:hAnsi="inherit" w:cs="Times New Roman"/>
          <w:color w:val="000000"/>
          <w:kern w:val="0"/>
          <w:sz w:val="27"/>
          <w:szCs w:val="27"/>
          <w:lang w:eastAsia="sv-SE"/>
          <w14:ligatures w14:val="none"/>
        </w:rPr>
      </w:pPr>
      <w:r w:rsidRPr="00FC5536">
        <w:rPr>
          <w:rFonts w:ascii="Verdana" w:eastAsia="Times New Roman" w:hAnsi="Verdana" w:cs="Times New Roman"/>
          <w:b/>
          <w:bCs/>
          <w:color w:val="FFFFFF"/>
          <w:kern w:val="0"/>
          <w:sz w:val="30"/>
          <w:szCs w:val="30"/>
          <w:bdr w:val="none" w:sz="0" w:space="0" w:color="auto" w:frame="1"/>
          <w:lang w:eastAsia="sv-SE"/>
          <w14:ligatures w14:val="none"/>
        </w:rPr>
        <w:t> </w:t>
      </w:r>
    </w:p>
    <w:p w14:paraId="234C3C2A" w14:textId="75064C70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</w:pPr>
      <w:r w:rsidRPr="00FC5536"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  <w:fldChar w:fldCharType="begin"/>
      </w:r>
      <w:r w:rsidRPr="00FC5536"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  <w:instrText>HYPERLINK "https://www.consciousbreathing.com/sv/blogs/co2-academy/10-powerful-reasons-to-breathe-through-your-nose"</w:instrText>
      </w:r>
      <w:r w:rsidRPr="00FC5536"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</w:r>
      <w:r w:rsidRPr="00FC5536"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  <w:fldChar w:fldCharType="separate"/>
      </w:r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 xml:space="preserve">10 Powerful </w:t>
      </w:r>
      <w:proofErr w:type="spellStart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>Reasons</w:t>
      </w:r>
      <w:proofErr w:type="spellEnd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 xml:space="preserve"> to Breathe </w:t>
      </w:r>
      <w:proofErr w:type="spellStart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>Through</w:t>
      </w:r>
      <w:proofErr w:type="spellEnd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>Your</w:t>
      </w:r>
      <w:proofErr w:type="spellEnd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00"/>
          <w:spacing w:val="9"/>
          <w:kern w:val="0"/>
          <w:u w:val="single"/>
          <w:lang w:eastAsia="sv-SE"/>
          <w14:ligatures w14:val="none"/>
        </w:rPr>
        <w:t>Nose</w:t>
      </w:r>
      <w:proofErr w:type="spellEnd"/>
      <w:r w:rsidRPr="00FC5536"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  <w:fldChar w:fldCharType="end"/>
      </w:r>
    </w:p>
    <w:p w14:paraId="3EACD11A" w14:textId="77777777" w:rsidR="00FC5536" w:rsidRPr="00FC5536" w:rsidRDefault="00FC5536" w:rsidP="00FC5536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10 Powerful </w:t>
      </w:r>
      <w:proofErr w:type="spellStart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Reasons</w:t>
      </w:r>
      <w:proofErr w:type="spellEnd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to Breathe </w:t>
      </w:r>
      <w:proofErr w:type="spellStart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Nose</w:t>
      </w:r>
      <w:proofErr w:type="spellEnd"/>
    </w:p>
    <w:p w14:paraId="06DEB4FB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</w:pPr>
      <w:r w:rsidRPr="00FC5536"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  <w:t>30 juni 2025</w:t>
      </w:r>
    </w:p>
    <w:p w14:paraId="28D1AF31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do it 20,000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times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day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—and 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how</w:t>
      </w:r>
      <w:proofErr w:type="spellEnd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makes all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difference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0F3AB283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disrupt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energy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leave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feeling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stressed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essential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vitality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restful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we’re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doing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just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taking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 air—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we're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engaging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finely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tuned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system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designed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optimize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every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59DEF88C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The part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see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touch is just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iceberg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Hidden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skull, the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cavity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takes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space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roughly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size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lastRenderedPageBreak/>
        <w:t>billiard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ball—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revealing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just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complex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essential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overlooked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organ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is.</w:t>
      </w:r>
    </w:p>
    <w:p w14:paraId="59F1EC19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10 science-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backed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reasons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make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default—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day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night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30FB61BC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1. The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Nose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Is a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Natural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Filter</w:t>
      </w:r>
    </w:p>
    <w:p w14:paraId="36E13D4B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filters,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warms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humidifies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air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traps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dust, allergens,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pathogens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would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otherwise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irritate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inflame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lungs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functions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as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self-cleaning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bacterial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filter and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effective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heat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exchanger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preparing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air for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airways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lungs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79F93179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bypasses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all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leaving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airways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inflamed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swollen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prone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infection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67EBD6E1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begin"/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instrText>HYPERLINK "https://www.consciousbreathing.com/blogs/co2-academy/mouth-breathing-causes-colds" \t "_blank"</w:instrTex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separate"/>
      </w:r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Mouth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breathing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causes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colds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end"/>
      </w:r>
    </w:p>
    <w:p w14:paraId="5D9F738B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2.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Nitric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Oxide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: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Nature’s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Antiviral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Molecule</w:t>
      </w:r>
      <w:proofErr w:type="spellEnd"/>
    </w:p>
    <w:p w14:paraId="4920745C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nitric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(NO)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released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from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sinuses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carried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lungs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powerful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molecule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has antiviral,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antibacterial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antifungal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effects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7D1CD798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also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as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vasodilator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relax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blood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vessels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improve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circulation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enhance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delivery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5687CAD1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hyperlink r:id="rId6" w:tgtFrame="_blank" w:history="1"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CO₂ and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Nitric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Oxide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: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Their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Role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in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Blood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Flow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and Sexual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Dysfunction</w:t>
        </w:r>
        <w:proofErr w:type="spellEnd"/>
      </w:hyperlink>
    </w:p>
    <w:p w14:paraId="327CA3A5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3.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Better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Oxygen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Delivery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to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Your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Cells</w:t>
      </w:r>
    </w:p>
    <w:p w14:paraId="729EC41C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Contrary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popular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belief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air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does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not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mean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oxygen. At rest,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only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about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25%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inhale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—the rest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exhaled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needs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especially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does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not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uptake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fact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do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opposite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4FD657D6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lastRenderedPageBreak/>
        <w:t xml:space="preserve">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maintain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carbon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(CO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)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essential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releasing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from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blood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tissues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principle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known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as the Bohr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effect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Without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hemoglobin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holds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on to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tightly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making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harder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cells to access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they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need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6CF49BB5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often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leads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chronic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over-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lowers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delivery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trigger symptoms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like tension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breathlessness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dizziness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anxiety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even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blood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appear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normal.</w:t>
      </w:r>
    </w:p>
    <w:p w14:paraId="7F066F54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Too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much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especially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it goes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unused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also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toxic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Excess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formation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free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radicals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unstable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molecules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cause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oxidative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stress and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inflammation. Over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contributes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cellular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damage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premature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aging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risk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chronic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disease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34E9DE08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In short,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ensures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efficiently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not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excessively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protecting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cells,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inflammation,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keeping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energy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steady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balanced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0AF79DC5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hyperlink r:id="rId7" w:tgtFrame="_blank" w:history="1"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Oxygen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restriction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for a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longer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and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healthier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life</w:t>
        </w:r>
        <w:proofErr w:type="spellEnd"/>
      </w:hyperlink>
    </w:p>
    <w:p w14:paraId="586C3F45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4.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Deeper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,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More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Restorative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Sleep</w:t>
      </w:r>
      <w:proofErr w:type="spellEnd"/>
    </w:p>
    <w:p w14:paraId="4BC41674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encourages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slower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rhythmic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patterns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ensures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steady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supply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to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signals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safety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calm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nervous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system.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promotes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deeper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restorative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nighttime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awakenings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3C9E388E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Humans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only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animals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their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open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often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linked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snoring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restless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even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nighttime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urination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at rest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automatically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leads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mild hyperventilation,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activates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stress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response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something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obviously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not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desired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Over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poor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night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contribute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daytime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fatigue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irritability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mental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clarity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1CEC8651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lastRenderedPageBreak/>
        <w:t>One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sleep’s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vital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functions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clear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waste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and toxins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from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 process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carried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by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glymphatic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system,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during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If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shallow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disrupted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—as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often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happens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cleansing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process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impaired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Over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contribute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accumulation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toxins in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risk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neurodegenerative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conditions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such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Alzheimer’s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Parkinson’s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disease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38E98607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hyperlink r:id="rId8" w:tgtFrame="_blank" w:history="1"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Breathe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Better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- Get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Quality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Sleep</w:t>
        </w:r>
        <w:proofErr w:type="spellEnd"/>
      </w:hyperlink>
    </w:p>
    <w:p w14:paraId="71C781A6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5.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Improved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Focus and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Nervous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System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Balance</w:t>
      </w:r>
      <w:proofErr w:type="spellEnd"/>
    </w:p>
    <w:p w14:paraId="0DC5A59C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body’s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consumer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oxygen—and the organ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affected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by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impaired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habits.</w:t>
      </w:r>
    </w:p>
    <w:p w14:paraId="726EFF27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naturally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activates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diaphragm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slows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rate,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raise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carbon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(CO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)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Since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primary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regulator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blood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maintaining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supports optimal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delivery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neural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function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273F5ED3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As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result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shift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parasympathetic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—the rest,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repair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recover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digest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mode.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promotes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mental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clarity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emotional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balance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stress.</w:t>
      </w:r>
    </w:p>
    <w:p w14:paraId="45258E9B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contrast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especially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fast 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shallow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activate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stress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response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tension,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anxiety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mental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fatigue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4CDCB4DD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begin"/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instrText>HYPERLINK "https://www.consciousbreathing.com/blogs/co2-academy/calming-down-a-stressed-brain" \t "_blank"</w:instrTex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separate"/>
      </w:r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Calming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down a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stressed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end"/>
      </w:r>
    </w:p>
    <w:p w14:paraId="4A1352FC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6.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Enhanced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Athletic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Performance</w:t>
      </w:r>
      <w:proofErr w:type="spellEnd"/>
    </w:p>
    <w:p w14:paraId="62635913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Efficient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key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endurance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recovery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regulates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nitric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improves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utilization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buildup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lactic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acid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also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athletes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maintain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calm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focus,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lower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their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heart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rate,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recover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faster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after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exercise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185D0B57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Nasal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:</w:t>
      </w:r>
    </w:p>
    <w:p w14:paraId="4488CF7D" w14:textId="77777777" w:rsidR="00FC5536" w:rsidRPr="00FC5536" w:rsidRDefault="00FC5536" w:rsidP="00FC5536">
      <w:pPr>
        <w:numPr>
          <w:ilvl w:val="0"/>
          <w:numId w:val="1"/>
        </w:numPr>
        <w:shd w:val="clear" w:color="auto" w:fill="FFFFFF"/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lastRenderedPageBreak/>
        <w:t>Encourages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slower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lower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part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lungs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blood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greatest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gas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exchange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efficient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4F8CC1CE" w14:textId="77777777" w:rsidR="00FC5536" w:rsidRPr="00FC5536" w:rsidRDefault="00FC5536" w:rsidP="00FC5536">
      <w:pPr>
        <w:numPr>
          <w:ilvl w:val="0"/>
          <w:numId w:val="1"/>
        </w:numPr>
        <w:shd w:val="clear" w:color="auto" w:fill="FFFFFF"/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Trains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diaphragm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and supports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postural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stability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especially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important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high-intensity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sports.</w:t>
      </w:r>
    </w:p>
    <w:p w14:paraId="65F3DC0B" w14:textId="77777777" w:rsidR="00FC5536" w:rsidRPr="00FC5536" w:rsidRDefault="00FC5536" w:rsidP="00FC5536">
      <w:pPr>
        <w:numPr>
          <w:ilvl w:val="0"/>
          <w:numId w:val="1"/>
        </w:numPr>
        <w:shd w:val="clear" w:color="auto" w:fill="FFFFFF"/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Activates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parasympathetic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nervous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system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effectively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during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recovery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allowing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rebound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faster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between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workouts or events.</w:t>
      </w:r>
    </w:p>
    <w:p w14:paraId="574D7487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begin"/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instrText>HYPERLINK "https://www.consciousbreathing.com/blogs/co2-academy/conscious-breathing-for-optimum-sports-performance" \t "_blank"</w:instrTex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separate"/>
      </w:r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Conscious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Breathing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for Optimum Sports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Performance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end"/>
      </w:r>
    </w:p>
    <w:p w14:paraId="517C3369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7.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Facial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Development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and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Airway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Health</w:t>
      </w:r>
    </w:p>
    <w:p w14:paraId="24CD3137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children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chronic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impair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jaw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facial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development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leading to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palate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receding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chin,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crowded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teeth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narrowed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airways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These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structural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changes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often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contribute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snoring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sleep-disordered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poor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posture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6EE5DE4C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on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other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hand,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encourages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growth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by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supporting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proper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tongue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posture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facial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muscle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function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tongue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rests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against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palate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stays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closed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upper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jaw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(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maxilla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)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grows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forward and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outward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shape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wider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face,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stronger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chin,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open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nasal passages.</w:t>
      </w:r>
    </w:p>
    <w:p w14:paraId="038E0937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Since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90%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facial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development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complete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by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early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adolescence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sooner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restored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better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outcomes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for proper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jaw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development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posture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proper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bite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lifelong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airway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7B044357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begin"/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instrText>HYPERLINK "https://www.consciousbreathing.com/blogs/co2-academy/mouth-breathing-negatively-affects-childrens-smile-teeth-face-and-airways" \t "_blank"</w:instrTex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separate"/>
      </w:r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Mouth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breathing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negatively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affects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children's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smile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,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teeth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, face, and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airways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end"/>
      </w:r>
    </w:p>
    <w:p w14:paraId="6D9861EE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Download</w:t>
      </w:r>
      <w:proofErr w:type="spellEnd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eBook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begin"/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instrText>HYPERLINK "https://www.consciousbreathing.com/blogs/co2-academy/shut-your-mouth-and-save-your-life" \t "_blank"</w:instrTex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separate"/>
      </w:r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Shut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Your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Mouth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and Save </w:t>
      </w:r>
      <w:proofErr w:type="spellStart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>Your</w:t>
      </w:r>
      <w:proofErr w:type="spellEnd"/>
      <w:r w:rsidRPr="00FC5536">
        <w:rPr>
          <w:rFonts w:ascii="Times New Roman" w:eastAsia="Times New Roman" w:hAnsi="Times New Roman" w:cs="Times New Roman"/>
          <w:color w:val="0000FF"/>
          <w:spacing w:val="9"/>
          <w:kern w:val="0"/>
          <w:u w:val="single"/>
          <w:lang w:eastAsia="sv-SE"/>
          <w14:ligatures w14:val="none"/>
        </w:rPr>
        <w:t xml:space="preserve"> Life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fldChar w:fldCharType="end"/>
      </w:r>
    </w:p>
    <w:p w14:paraId="09F1D516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8. Brain Stimulation</w:t>
      </w:r>
    </w:p>
    <w:p w14:paraId="1D885694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unique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among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senses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as the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airflow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travels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directly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without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 filter.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airflow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stimulates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olfactory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nerves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lastRenderedPageBreak/>
        <w:t>connect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directly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amygdala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(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emotional center) and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hippocampus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(the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memory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learning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center).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means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affects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not just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memory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mental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clarity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126E3E57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regulate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activity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these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regions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promotes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calm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focused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states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contrast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bypasses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this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direct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brain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stimulation and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often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associated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higher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stress and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cognitive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performance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2A5A4987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Interestingly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amygdala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also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contains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special sensors,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chemoreceptors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detect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carbon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levels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—just like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sensors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that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regulate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tolerance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 (as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often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with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),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amygdala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becomes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reactive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increase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fear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anxiety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emotional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instability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64C3832D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On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other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hand,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improves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CO</w:t>
      </w:r>
      <w:r w:rsidRPr="00FC5536">
        <w:rPr>
          <w:rFonts w:ascii="Cambria Math" w:eastAsia="Times New Roman" w:hAnsi="Cambria Math" w:cs="Cambria Math"/>
          <w:color w:val="5E5D5D"/>
          <w:spacing w:val="9"/>
          <w:kern w:val="0"/>
          <w:lang w:eastAsia="sv-SE"/>
          <w14:ligatures w14:val="none"/>
        </w:rPr>
        <w:t>₂</w:t>
      </w: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tolerance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calm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fear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response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enhances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learning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memory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by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stimulating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hippocampus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In short,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doesn’t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just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clear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strengthens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it.</w:t>
      </w:r>
    </w:p>
    <w:p w14:paraId="3B8C4BF6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9.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Boosts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Intimacy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and Sex Life</w:t>
      </w:r>
    </w:p>
    <w:p w14:paraId="104AE474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Nitric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produced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doesn’t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just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help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lungs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enhances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blood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flow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throughout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entire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including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genitals.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men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women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good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circulation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essential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arousal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pleasure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satisfaction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242ADF94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fact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nitric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is the basis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many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erectile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dysfunction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treatments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example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Viagra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enhances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production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nitric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produces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naturally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through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1BCFF567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hyperlink r:id="rId9" w:tgtFrame="_blank" w:history="1"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The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Nose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Knows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: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How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Nasal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Breathing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Enhances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Sexual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Vitality</w:t>
        </w:r>
        <w:proofErr w:type="spellEnd"/>
      </w:hyperlink>
    </w:p>
    <w:p w14:paraId="14063295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10.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Greater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Longevity</w:t>
      </w:r>
      <w:proofErr w:type="spellEnd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and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Resilience</w:t>
      </w:r>
      <w:proofErr w:type="spellEnd"/>
    </w:p>
    <w:p w14:paraId="4CCF4084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lastRenderedPageBreak/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has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been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linked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higher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risk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chronic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conditions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gram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like hypertension</w:t>
      </w:r>
      <w:proofErr w:type="gram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fatigue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inflammation,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sleep-disordered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Over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time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these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issues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erode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quality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length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life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45EADF3F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by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contrast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supports a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balanced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internal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environment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. It supports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better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oxygen-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carbon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dioxide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regulation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reduces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oxidative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stress,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strengthens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the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body's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ability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recover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from stress,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illness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injury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—all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which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contribute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long-term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vitality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disease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resistance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5E833ED0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Read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hyperlink r:id="rId10" w:tgtFrame="_blank" w:history="1"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Breathe Less - Live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Longer</w:t>
        </w:r>
        <w:proofErr w:type="spellEnd"/>
      </w:hyperlink>
    </w:p>
    <w:p w14:paraId="6C0DA3FA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Final </w:t>
      </w:r>
      <w:proofErr w:type="spellStart"/>
      <w:r w:rsidRPr="00FC5536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Thoughts</w:t>
      </w:r>
      <w:proofErr w:type="spellEnd"/>
    </w:p>
    <w:p w14:paraId="625895AB" w14:textId="77777777" w:rsidR="00FC5536" w:rsidRPr="00FC5536" w:rsidRDefault="00FC5536" w:rsidP="00FC5536">
      <w:pPr>
        <w:shd w:val="clear" w:color="auto" w:fill="FFFFFF"/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Switching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from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mouth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nasal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breathing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may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seem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like a small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change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but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unlocks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profound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benefits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health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focus,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mood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vitality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and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quality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of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life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7B72B807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Whether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you're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aiming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better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sleep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clearer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focus,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move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better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,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experience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deeper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intimacy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—or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simply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want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to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feel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more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at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home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in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your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body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—</w:t>
      </w:r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the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nose</w:t>
      </w:r>
      <w:proofErr w:type="spellEnd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knows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.</w:t>
      </w:r>
    </w:p>
    <w:p w14:paraId="7B0AEEDB" w14:textId="77777777" w:rsidR="00FC5536" w:rsidRPr="00FC5536" w:rsidRDefault="00FC5536" w:rsidP="00FC5536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</w:pPr>
      <w:proofErr w:type="spellStart"/>
      <w:r w:rsidRPr="00FC5536">
        <w:rPr>
          <w:rFonts w:ascii="Arial" w:eastAsia="Times New Roman" w:hAnsi="Arial" w:cs="Arial"/>
          <w:b/>
          <w:bCs/>
          <w:color w:val="5E5D5D"/>
          <w:spacing w:val="9"/>
          <w:kern w:val="0"/>
          <w:bdr w:val="none" w:sz="0" w:space="0" w:color="auto" w:frame="1"/>
          <w:lang w:eastAsia="sv-SE"/>
          <w14:ligatures w14:val="none"/>
        </w:rPr>
        <w:t>Explore</w:t>
      </w:r>
      <w:proofErr w:type="spellEnd"/>
      <w:r w:rsidRPr="00FC5536">
        <w:rPr>
          <w:rFonts w:ascii="Arial" w:eastAsia="Times New Roman" w:hAnsi="Arial" w:cs="Arial"/>
          <w:color w:val="5E5D5D"/>
          <w:spacing w:val="9"/>
          <w:kern w:val="0"/>
          <w:lang w:eastAsia="sv-SE"/>
          <w14:ligatures w14:val="none"/>
        </w:rPr>
        <w:t>: </w:t>
      </w:r>
      <w:hyperlink r:id="rId11" w:tgtFrame="_blank" w:history="1"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The 5 best tips for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restoring</w:t>
        </w:r>
        <w:proofErr w:type="spellEnd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 xml:space="preserve"> nasal </w:t>
        </w:r>
        <w:proofErr w:type="spellStart"/>
        <w:r w:rsidRPr="00FC5536">
          <w:rPr>
            <w:rFonts w:ascii="Times New Roman" w:eastAsia="Times New Roman" w:hAnsi="Times New Roman" w:cs="Times New Roman"/>
            <w:color w:val="0000FF"/>
            <w:spacing w:val="9"/>
            <w:kern w:val="0"/>
            <w:u w:val="single"/>
            <w:lang w:eastAsia="sv-SE"/>
            <w14:ligatures w14:val="none"/>
          </w:rPr>
          <w:t>breathing</w:t>
        </w:r>
        <w:proofErr w:type="spellEnd"/>
      </w:hyperlink>
    </w:p>
    <w:p w14:paraId="6D7A53BF" w14:textId="77777777" w:rsidR="00FC5536" w:rsidRPr="00FC5536" w:rsidRDefault="00FC5536" w:rsidP="00FC553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pacing w:val="9"/>
          <w:kern w:val="0"/>
          <w:sz w:val="25"/>
          <w:szCs w:val="25"/>
          <w:lang w:eastAsia="sv-SE"/>
          <w14:ligatures w14:val="none"/>
        </w:rPr>
      </w:pPr>
    </w:p>
    <w:p w14:paraId="4E13842D" w14:textId="77777777" w:rsidR="00FC5536" w:rsidRDefault="00FC5536"/>
    <w:sectPr w:rsidR="00FC5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12D"/>
    <w:multiLevelType w:val="multilevel"/>
    <w:tmpl w:val="2A6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89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36"/>
    <w:rsid w:val="001746C0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3A450"/>
  <w15:chartTrackingRefBased/>
  <w15:docId w15:val="{5B59F081-CF99-054B-B5AF-120E30F1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5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5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5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5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5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5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5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5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5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C5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C5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55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55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55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55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55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55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5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5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5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5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55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55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55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5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55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5536"/>
    <w:rPr>
      <w:b/>
      <w:bCs/>
      <w:smallCaps/>
      <w:color w:val="0F4761" w:themeColor="accent1" w:themeShade="BF"/>
      <w:spacing w:val="5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C55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C5536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C55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C5536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FC553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C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FC5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ciousbreathing.com/blogs/co2-academy/breathe-better-get-quality-slee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ciousbreathing.com/blogs/co2-academy/oxygen-restriction-for-a-longer-healthier-li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ciousbreathing.com/blogs/co2-academy/co2-and-nitric-oxide-their-role-in-blood-flow-and-sexual-function" TargetMode="External"/><Relationship Id="rId11" Type="http://schemas.openxmlformats.org/officeDocument/2006/relationships/hyperlink" Target="https://www.consciousbreathing.com/blogs/co2-academy/stuffy-nose-no-more-the-5-best-tips-for-restoring-nasal-breath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ciousbreathing.com/blogs/co2-academy/breathe-less-live-lon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ciousbreathing.com/blogs/co2-academy/the-nose-knows-how-nasal-breathing-enhances-sexual-vitalit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1798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1</cp:revision>
  <dcterms:created xsi:type="dcterms:W3CDTF">2025-07-15T08:40:00Z</dcterms:created>
  <dcterms:modified xsi:type="dcterms:W3CDTF">2025-07-15T08:42:00Z</dcterms:modified>
</cp:coreProperties>
</file>